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:rsidRPr="005C3A21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5C3A21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5C3A21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5C3A21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5C3A21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5C3A21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Pr="005C3A21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5C3A21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7777777" w:rsidR="00D10419" w:rsidRPr="005C3A21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5C3A21">
              <w:rPr>
                <w:rFonts w:ascii="Arial" w:eastAsia="Calibri" w:hAnsi="Arial" w:cs="Arial"/>
              </w:rPr>
              <w:t>202_-__-__</w:t>
            </w:r>
          </w:p>
          <w:p w14:paraId="6B3DD7A1" w14:textId="77777777" w:rsidR="00D10419" w:rsidRPr="005C3A21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53AD0FA5" w:rsidR="00D10419" w:rsidRPr="005C3A21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i/>
                <w:iCs/>
                <w:color w:val="FF0000"/>
                <w:highlight w:val="yellow"/>
              </w:rPr>
            </w:pPr>
            <w:bookmarkStart w:id="0" w:name="OLE_LINK1"/>
            <w:bookmarkStart w:id="1" w:name="OLE_LINK2"/>
            <w:r w:rsidRPr="005C3A21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5C3A21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5C3A21">
              <w:rPr>
                <w:rFonts w:ascii="Arial" w:eastAsia="Calibri" w:hAnsi="Arial" w:cs="Arial"/>
              </w:rPr>
              <w:t xml:space="preserve"> / mano bendrovė </w:t>
            </w:r>
            <w:r w:rsidRPr="005C3A21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5C3A21">
              <w:rPr>
                <w:rFonts w:ascii="Arial" w:eastAsia="Calibri" w:hAnsi="Arial" w:cs="Arial"/>
              </w:rPr>
              <w:t xml:space="preserve">__________ sutinku būti ______________ </w:t>
            </w:r>
            <w:r w:rsidRPr="005C3A21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EndPr/>
              <w:sdtContent>
                <w:r w:rsidRPr="005C3A21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5C3A21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A166C5" w:rsidRPr="005C3A21">
              <w:rPr>
                <w:rFonts w:ascii="Arial" w:eastAsia="Calibri" w:hAnsi="Arial" w:cs="Arial"/>
                <w:b/>
                <w:bCs/>
                <w:i/>
                <w:iCs/>
                <w:color w:val="000000" w:themeColor="text1"/>
                <w:lang w:val="en-US"/>
              </w:rPr>
              <w:t xml:space="preserve">32146 </w:t>
            </w:r>
            <w:proofErr w:type="spellStart"/>
            <w:r w:rsidR="00A166C5" w:rsidRPr="005C3A21">
              <w:rPr>
                <w:rFonts w:ascii="Arial" w:eastAsia="Calibri" w:hAnsi="Arial" w:cs="Arial"/>
                <w:b/>
                <w:bCs/>
                <w:i/>
                <w:iCs/>
                <w:color w:val="000000" w:themeColor="text1"/>
                <w:lang w:val="en-US"/>
              </w:rPr>
              <w:t>FluentPro</w:t>
            </w:r>
            <w:proofErr w:type="spellEnd"/>
            <w:r w:rsidR="00A166C5" w:rsidRPr="005C3A21">
              <w:rPr>
                <w:rFonts w:ascii="Arial" w:eastAsia="Calibri" w:hAnsi="Arial" w:cs="Arial"/>
                <w:b/>
                <w:bCs/>
                <w:i/>
                <w:iCs/>
                <w:color w:val="000000" w:themeColor="text1"/>
                <w:lang w:val="en-US"/>
              </w:rPr>
              <w:t xml:space="preserve"> (</w:t>
            </w:r>
            <w:proofErr w:type="spellStart"/>
            <w:r w:rsidR="00A166C5" w:rsidRPr="005C3A21">
              <w:rPr>
                <w:rFonts w:ascii="Arial" w:eastAsia="Calibri" w:hAnsi="Arial" w:cs="Arial"/>
                <w:b/>
                <w:bCs/>
                <w:i/>
                <w:iCs/>
                <w:color w:val="000000" w:themeColor="text1"/>
                <w:lang w:val="en-US"/>
              </w:rPr>
              <w:t>arba</w:t>
            </w:r>
            <w:proofErr w:type="spellEnd"/>
            <w:r w:rsidR="00A166C5" w:rsidRPr="005C3A21">
              <w:rPr>
                <w:rFonts w:ascii="Arial" w:eastAsia="Calibri" w:hAnsi="Arial" w:cs="Arial"/>
                <w:b/>
                <w:bCs/>
                <w:i/>
                <w:iCs/>
                <w:color w:val="000000" w:themeColor="text1"/>
                <w:lang w:val="en-US"/>
              </w:rPr>
              <w:t xml:space="preserve"> </w:t>
            </w:r>
            <w:proofErr w:type="spellStart"/>
            <w:r w:rsidR="00A166C5" w:rsidRPr="005C3A21">
              <w:rPr>
                <w:rFonts w:ascii="Arial" w:eastAsia="Calibri" w:hAnsi="Arial" w:cs="Arial"/>
                <w:b/>
                <w:bCs/>
                <w:i/>
                <w:iCs/>
                <w:color w:val="000000" w:themeColor="text1"/>
                <w:lang w:val="en-US"/>
              </w:rPr>
              <w:t>lygiaver</w:t>
            </w:r>
            <w:r w:rsidR="001A6AC0" w:rsidRPr="005C3A21">
              <w:rPr>
                <w:rFonts w:ascii="Arial" w:eastAsia="Calibri" w:hAnsi="Arial" w:cs="Arial"/>
                <w:b/>
                <w:bCs/>
                <w:i/>
                <w:iCs/>
                <w:color w:val="000000" w:themeColor="text1"/>
                <w:lang w:val="en-US"/>
              </w:rPr>
              <w:t>čių</w:t>
            </w:r>
            <w:proofErr w:type="spellEnd"/>
            <w:r w:rsidR="00A166C5" w:rsidRPr="005C3A21">
              <w:rPr>
                <w:rFonts w:ascii="Arial" w:eastAsia="Calibri" w:hAnsi="Arial" w:cs="Arial"/>
                <w:b/>
                <w:bCs/>
                <w:i/>
                <w:iCs/>
                <w:color w:val="000000" w:themeColor="text1"/>
                <w:lang w:val="en-US"/>
              </w:rPr>
              <w:t xml:space="preserve">) </w:t>
            </w:r>
            <w:proofErr w:type="spellStart"/>
            <w:r w:rsidR="00A166C5" w:rsidRPr="005C3A21">
              <w:rPr>
                <w:rFonts w:ascii="Arial" w:eastAsia="Calibri" w:hAnsi="Arial" w:cs="Arial"/>
                <w:b/>
                <w:bCs/>
                <w:i/>
                <w:iCs/>
                <w:color w:val="000000" w:themeColor="text1"/>
                <w:lang w:val="en-US"/>
              </w:rPr>
              <w:t>licencij</w:t>
            </w:r>
            <w:r w:rsidR="001A6AC0" w:rsidRPr="005C3A21">
              <w:rPr>
                <w:rFonts w:ascii="Arial" w:eastAsia="Calibri" w:hAnsi="Arial" w:cs="Arial"/>
                <w:b/>
                <w:bCs/>
                <w:i/>
                <w:iCs/>
                <w:color w:val="000000" w:themeColor="text1"/>
                <w:lang w:val="en-US"/>
              </w:rPr>
              <w:t>ų</w:t>
            </w:r>
            <w:proofErr w:type="spellEnd"/>
            <w:r w:rsidR="00A166C5" w:rsidRPr="005C3A21">
              <w:rPr>
                <w:rFonts w:ascii="Arial" w:eastAsia="Calibri" w:hAnsi="Arial" w:cs="Arial"/>
                <w:b/>
                <w:bCs/>
                <w:i/>
                <w:iCs/>
                <w:color w:val="000000" w:themeColor="text1"/>
                <w:lang w:val="en-US"/>
              </w:rPr>
              <w:t xml:space="preserve"> (</w:t>
            </w:r>
            <w:proofErr w:type="spellStart"/>
            <w:r w:rsidR="00A166C5" w:rsidRPr="005C3A21">
              <w:rPr>
                <w:rFonts w:ascii="Arial" w:eastAsia="Calibri" w:hAnsi="Arial" w:cs="Arial"/>
                <w:b/>
                <w:bCs/>
                <w:i/>
                <w:iCs/>
                <w:color w:val="000000" w:themeColor="text1"/>
                <w:lang w:val="en-US"/>
              </w:rPr>
              <w:t>migravimo</w:t>
            </w:r>
            <w:proofErr w:type="spellEnd"/>
            <w:r w:rsidR="00A166C5" w:rsidRPr="005C3A21">
              <w:rPr>
                <w:rFonts w:ascii="Arial" w:eastAsia="Calibri" w:hAnsi="Arial" w:cs="Arial"/>
                <w:b/>
                <w:bCs/>
                <w:i/>
                <w:iCs/>
                <w:color w:val="000000" w:themeColor="text1"/>
                <w:lang w:val="en-US"/>
              </w:rPr>
              <w:t xml:space="preserve"> </w:t>
            </w:r>
            <w:proofErr w:type="spellStart"/>
            <w:r w:rsidR="00A166C5" w:rsidRPr="005C3A21">
              <w:rPr>
                <w:rFonts w:ascii="Arial" w:eastAsia="Calibri" w:hAnsi="Arial" w:cs="Arial"/>
                <w:b/>
                <w:bCs/>
                <w:i/>
                <w:iCs/>
                <w:color w:val="000000" w:themeColor="text1"/>
                <w:lang w:val="en-US"/>
              </w:rPr>
              <w:t>darbams</w:t>
            </w:r>
            <w:proofErr w:type="spellEnd"/>
            <w:r w:rsidR="00A166C5" w:rsidRPr="005C3A21">
              <w:rPr>
                <w:rFonts w:ascii="Arial" w:eastAsia="Calibri" w:hAnsi="Arial" w:cs="Arial"/>
                <w:b/>
                <w:bCs/>
                <w:i/>
                <w:iCs/>
                <w:color w:val="000000" w:themeColor="text1"/>
                <w:lang w:val="en-US"/>
              </w:rPr>
              <w:t xml:space="preserve">) </w:t>
            </w:r>
            <w:proofErr w:type="spellStart"/>
            <w:r w:rsidR="00A166C5" w:rsidRPr="005C3A21">
              <w:rPr>
                <w:rFonts w:ascii="Arial" w:eastAsia="Calibri" w:hAnsi="Arial" w:cs="Arial"/>
                <w:b/>
                <w:bCs/>
                <w:i/>
                <w:iCs/>
                <w:color w:val="000000" w:themeColor="text1"/>
                <w:lang w:val="en-US"/>
              </w:rPr>
              <w:t>ir</w:t>
            </w:r>
            <w:proofErr w:type="spellEnd"/>
            <w:r w:rsidR="00A166C5" w:rsidRPr="005C3A21">
              <w:rPr>
                <w:rFonts w:ascii="Arial" w:eastAsia="Calibri" w:hAnsi="Arial" w:cs="Arial"/>
                <w:b/>
                <w:bCs/>
                <w:i/>
                <w:iCs/>
                <w:color w:val="000000" w:themeColor="text1"/>
                <w:lang w:val="en-US"/>
              </w:rPr>
              <w:t xml:space="preserve"> </w:t>
            </w:r>
            <w:proofErr w:type="spellStart"/>
            <w:r w:rsidR="00A166C5" w:rsidRPr="005C3A21">
              <w:rPr>
                <w:rFonts w:ascii="Arial" w:eastAsia="Calibri" w:hAnsi="Arial" w:cs="Arial"/>
                <w:b/>
                <w:bCs/>
                <w:i/>
                <w:iCs/>
                <w:color w:val="000000" w:themeColor="text1"/>
                <w:lang w:val="en-US"/>
              </w:rPr>
              <w:t>palaikymo</w:t>
            </w:r>
            <w:proofErr w:type="spellEnd"/>
            <w:r w:rsidR="00A166C5" w:rsidRPr="005C3A21">
              <w:rPr>
                <w:rFonts w:ascii="Arial" w:eastAsia="Calibri" w:hAnsi="Arial" w:cs="Arial"/>
                <w:b/>
                <w:bCs/>
                <w:i/>
                <w:iCs/>
                <w:color w:val="000000" w:themeColor="text1"/>
                <w:lang w:val="en-US"/>
              </w:rPr>
              <w:t xml:space="preserve"> </w:t>
            </w:r>
            <w:proofErr w:type="spellStart"/>
            <w:r w:rsidR="00A166C5" w:rsidRPr="005C3A21">
              <w:rPr>
                <w:rFonts w:ascii="Arial" w:eastAsia="Calibri" w:hAnsi="Arial" w:cs="Arial"/>
                <w:b/>
                <w:bCs/>
                <w:i/>
                <w:iCs/>
                <w:color w:val="000000" w:themeColor="text1"/>
                <w:lang w:val="en-US"/>
              </w:rPr>
              <w:t>paslaug</w:t>
            </w:r>
            <w:r w:rsidR="00A166C5" w:rsidRPr="005C3A21">
              <w:rPr>
                <w:rFonts w:ascii="Arial" w:eastAsia="Calibri" w:hAnsi="Arial" w:cs="Arial"/>
                <w:b/>
                <w:bCs/>
                <w:i/>
                <w:iCs/>
                <w:color w:val="000000" w:themeColor="text1"/>
                <w:lang w:val="en-US"/>
              </w:rPr>
              <w:t>ų</w:t>
            </w:r>
            <w:proofErr w:type="spellEnd"/>
            <w:r w:rsidR="00A166C5" w:rsidRPr="005C3A21">
              <w:rPr>
                <w:rFonts w:ascii="Arial" w:eastAsia="Calibri" w:hAnsi="Arial" w:cs="Arial"/>
                <w:b/>
                <w:bCs/>
                <w:i/>
                <w:iCs/>
                <w:color w:val="000000" w:themeColor="text1"/>
              </w:rPr>
              <w:t xml:space="preserve"> </w:t>
            </w:r>
            <w:r w:rsidRPr="005C3A21">
              <w:rPr>
                <w:rFonts w:ascii="Arial" w:eastAsia="Calibri" w:hAnsi="Arial" w:cs="Arial"/>
                <w:color w:val="000000"/>
              </w:rPr>
              <w:t>pirkime ir vykdyti šiuos sutartinius įsipareigojimus: _______ / dalintis šiais pajėgumais su Tiekėju:_______</w:t>
            </w:r>
          </w:p>
          <w:p w14:paraId="47C06E32" w14:textId="2B244D13" w:rsidR="00C919EB" w:rsidRPr="005C3A21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5C3A21">
              <w:rPr>
                <w:rFonts w:ascii="Arial" w:eastAsia="Calibri" w:hAnsi="Arial" w:cs="Arial"/>
                <w:color w:val="000000"/>
              </w:rPr>
              <w:t xml:space="preserve">         Patvirtinu, kad mano  ištekliai bus prieinami Tiekėjui viso Sutarties galiojimo metu. </w:t>
            </w:r>
          </w:p>
          <w:bookmarkEnd w:id="0"/>
          <w:bookmarkEnd w:id="1"/>
          <w:p w14:paraId="11FFC99E" w14:textId="77777777" w:rsidR="00D10419" w:rsidRPr="005C3A21" w:rsidRDefault="00D10419" w:rsidP="00095A5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5C3A21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5C3A21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5C3A21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5C3A21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5C3A21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5C3A21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5C3A21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7777777" w:rsidR="00D10419" w:rsidRPr="005C3A21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5C3A21">
              <w:rPr>
                <w:rFonts w:ascii="Arial" w:eastAsia="Calibri" w:hAnsi="Arial" w:cs="Arial"/>
              </w:rPr>
              <w:t>__/__/202_</w:t>
            </w:r>
          </w:p>
          <w:p w14:paraId="5E8DD614" w14:textId="77777777" w:rsidR="00D10419" w:rsidRPr="005C3A21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6653A873" w:rsidR="0056058A" w:rsidRPr="005C3A21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C3A21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5C3A21">
              <w:rPr>
                <w:rFonts w:ascii="Arial" w:eastAsia="Calibri" w:hAnsi="Arial" w:cs="Arial"/>
                <w:lang w:val="en-US"/>
              </w:rPr>
              <w:t>me</w:t>
            </w:r>
            <w:r w:rsidRPr="005C3A21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5C3A21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C3A21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5C3A21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5C3A21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5C3A21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C3A21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5C3A21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5C3A21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5C3A21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5C3A21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sz w:val="22"/>
                  <w:szCs w:val="22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EndPr>
                <w:rPr>
                  <w:rStyle w:val="Laukeliai"/>
                </w:rPr>
              </w:sdtEndPr>
              <w:sdtContent>
                <w:r w:rsidR="0056058A" w:rsidRPr="005C3A21">
                  <w:rPr>
                    <w:rStyle w:val="Laukeliai"/>
                    <w:color w:val="FF0000"/>
                    <w:sz w:val="22"/>
                    <w:szCs w:val="22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5C3A21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5C3A21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5C3A21">
              <w:rPr>
                <w:rFonts w:ascii="Arial" w:eastAsia="Calibri" w:hAnsi="Arial" w:cs="Arial"/>
                <w:lang w:val="en-US"/>
              </w:rPr>
              <w:t>procurement</w:t>
            </w:r>
            <w:r w:rsidRPr="005C3A21">
              <w:rPr>
                <w:rFonts w:ascii="Arial" w:eastAsia="Calibri" w:hAnsi="Arial" w:cs="Arial"/>
                <w:lang w:val="en-US"/>
              </w:rPr>
              <w:t xml:space="preserve"> </w:t>
            </w:r>
            <w:sdt>
              <w:sdtPr>
                <w:rPr>
                  <w:rFonts w:ascii="Arial" w:eastAsia="Calibri" w:hAnsi="Arial" w:cs="Arial"/>
                  <w:b/>
                  <w:bCs/>
                  <w:color w:val="000000" w:themeColor="text1"/>
                </w:rPr>
                <w:id w:val="1338106164"/>
                <w:placeholder>
                  <w:docPart w:val="9EF52AAFB07140E9904869CBA49FD9CA"/>
                </w:placeholder>
                <w:text/>
              </w:sdtPr>
              <w:sdtContent>
                <w:r w:rsidR="005C3A21" w:rsidRPr="005C3A21">
                  <w:rPr>
                    <w:rFonts w:ascii="Arial" w:eastAsia="Calibri" w:hAnsi="Arial" w:cs="Arial"/>
                    <w:b/>
                    <w:bCs/>
                    <w:color w:val="000000" w:themeColor="text1"/>
                  </w:rPr>
                  <w:t xml:space="preserve">32146 </w:t>
                </w:r>
                <w:proofErr w:type="spellStart"/>
                <w:r w:rsidR="005C3A21" w:rsidRPr="005C3A21">
                  <w:rPr>
                    <w:rFonts w:ascii="Arial" w:eastAsia="Calibri" w:hAnsi="Arial" w:cs="Arial"/>
                    <w:b/>
                    <w:bCs/>
                    <w:color w:val="000000" w:themeColor="text1"/>
                  </w:rPr>
                  <w:t>FluentPro</w:t>
                </w:r>
                <w:proofErr w:type="spellEnd"/>
                <w:r w:rsidR="005C3A21" w:rsidRPr="005C3A21">
                  <w:rPr>
                    <w:rFonts w:ascii="Arial" w:eastAsia="Calibri" w:hAnsi="Arial" w:cs="Arial"/>
                    <w:b/>
                    <w:bCs/>
                    <w:color w:val="000000" w:themeColor="text1"/>
                  </w:rPr>
                  <w:t xml:space="preserve"> (</w:t>
                </w:r>
                <w:proofErr w:type="spellStart"/>
                <w:r w:rsidR="005C3A21" w:rsidRPr="005C3A21">
                  <w:rPr>
                    <w:rFonts w:ascii="Arial" w:eastAsia="Calibri" w:hAnsi="Arial" w:cs="Arial"/>
                    <w:b/>
                    <w:bCs/>
                    <w:color w:val="000000" w:themeColor="text1"/>
                  </w:rPr>
                  <w:t>or</w:t>
                </w:r>
                <w:proofErr w:type="spellEnd"/>
                <w:r w:rsidR="005C3A21" w:rsidRPr="005C3A21">
                  <w:rPr>
                    <w:rFonts w:ascii="Arial" w:eastAsia="Calibri" w:hAnsi="Arial" w:cs="Arial"/>
                    <w:b/>
                    <w:bCs/>
                    <w:color w:val="000000" w:themeColor="text1"/>
                  </w:rPr>
                  <w:t xml:space="preserve"> </w:t>
                </w:r>
                <w:proofErr w:type="spellStart"/>
                <w:r w:rsidR="005C3A21" w:rsidRPr="005C3A21">
                  <w:rPr>
                    <w:rFonts w:ascii="Arial" w:eastAsia="Calibri" w:hAnsi="Arial" w:cs="Arial"/>
                    <w:b/>
                    <w:bCs/>
                    <w:color w:val="000000" w:themeColor="text1"/>
                  </w:rPr>
                  <w:t>equivalent</w:t>
                </w:r>
                <w:proofErr w:type="spellEnd"/>
                <w:r w:rsidR="005C3A21" w:rsidRPr="005C3A21">
                  <w:rPr>
                    <w:rFonts w:ascii="Arial" w:eastAsia="Calibri" w:hAnsi="Arial" w:cs="Arial"/>
                    <w:b/>
                    <w:bCs/>
                    <w:color w:val="000000" w:themeColor="text1"/>
                  </w:rPr>
                  <w:t xml:space="preserve">) </w:t>
                </w:r>
                <w:proofErr w:type="spellStart"/>
                <w:r w:rsidR="005C3A21" w:rsidRPr="005C3A21">
                  <w:rPr>
                    <w:rFonts w:ascii="Arial" w:eastAsia="Calibri" w:hAnsi="Arial" w:cs="Arial"/>
                    <w:b/>
                    <w:bCs/>
                    <w:color w:val="000000" w:themeColor="text1"/>
                  </w:rPr>
                  <w:t>licenses</w:t>
                </w:r>
                <w:proofErr w:type="spellEnd"/>
                <w:r w:rsidR="005C3A21" w:rsidRPr="005C3A21">
                  <w:rPr>
                    <w:rFonts w:ascii="Arial" w:eastAsia="Calibri" w:hAnsi="Arial" w:cs="Arial"/>
                    <w:b/>
                    <w:bCs/>
                    <w:color w:val="000000" w:themeColor="text1"/>
                  </w:rPr>
                  <w:t xml:space="preserve"> (</w:t>
                </w:r>
                <w:proofErr w:type="spellStart"/>
                <w:r w:rsidR="005C3A21" w:rsidRPr="005C3A21">
                  <w:rPr>
                    <w:rFonts w:ascii="Arial" w:eastAsia="Calibri" w:hAnsi="Arial" w:cs="Arial"/>
                    <w:b/>
                    <w:bCs/>
                    <w:color w:val="000000" w:themeColor="text1"/>
                  </w:rPr>
                  <w:t>for</w:t>
                </w:r>
                <w:proofErr w:type="spellEnd"/>
                <w:r w:rsidR="005C3A21" w:rsidRPr="005C3A21">
                  <w:rPr>
                    <w:rFonts w:ascii="Arial" w:eastAsia="Calibri" w:hAnsi="Arial" w:cs="Arial"/>
                    <w:b/>
                    <w:bCs/>
                    <w:color w:val="000000" w:themeColor="text1"/>
                  </w:rPr>
                  <w:t xml:space="preserve"> </w:t>
                </w:r>
                <w:proofErr w:type="spellStart"/>
                <w:r w:rsidR="005C3A21" w:rsidRPr="005C3A21">
                  <w:rPr>
                    <w:rFonts w:ascii="Arial" w:eastAsia="Calibri" w:hAnsi="Arial" w:cs="Arial"/>
                    <w:b/>
                    <w:bCs/>
                    <w:color w:val="000000" w:themeColor="text1"/>
                  </w:rPr>
                  <w:t>migration</w:t>
                </w:r>
                <w:proofErr w:type="spellEnd"/>
                <w:r w:rsidR="005C3A21" w:rsidRPr="005C3A21">
                  <w:rPr>
                    <w:rFonts w:ascii="Arial" w:eastAsia="Calibri" w:hAnsi="Arial" w:cs="Arial"/>
                    <w:b/>
                    <w:bCs/>
                    <w:color w:val="000000" w:themeColor="text1"/>
                  </w:rPr>
                  <w:t xml:space="preserve"> </w:t>
                </w:r>
                <w:proofErr w:type="spellStart"/>
                <w:r w:rsidR="005C3A21" w:rsidRPr="005C3A21">
                  <w:rPr>
                    <w:rFonts w:ascii="Arial" w:eastAsia="Calibri" w:hAnsi="Arial" w:cs="Arial"/>
                    <w:b/>
                    <w:bCs/>
                    <w:color w:val="000000" w:themeColor="text1"/>
                  </w:rPr>
                  <w:t>work</w:t>
                </w:r>
                <w:proofErr w:type="spellEnd"/>
                <w:r w:rsidR="005C3A21" w:rsidRPr="005C3A21">
                  <w:rPr>
                    <w:rFonts w:ascii="Arial" w:eastAsia="Calibri" w:hAnsi="Arial" w:cs="Arial"/>
                    <w:b/>
                    <w:bCs/>
                    <w:color w:val="000000" w:themeColor="text1"/>
                  </w:rPr>
                  <w:t xml:space="preserve">) </w:t>
                </w:r>
                <w:proofErr w:type="spellStart"/>
                <w:r w:rsidR="005C3A21" w:rsidRPr="005C3A21">
                  <w:rPr>
                    <w:rFonts w:ascii="Arial" w:eastAsia="Calibri" w:hAnsi="Arial" w:cs="Arial"/>
                    <w:b/>
                    <w:bCs/>
                    <w:color w:val="000000" w:themeColor="text1"/>
                  </w:rPr>
                  <w:t>and</w:t>
                </w:r>
                <w:proofErr w:type="spellEnd"/>
                <w:r w:rsidR="005C3A21" w:rsidRPr="005C3A21">
                  <w:rPr>
                    <w:rFonts w:ascii="Arial" w:eastAsia="Calibri" w:hAnsi="Arial" w:cs="Arial"/>
                    <w:b/>
                    <w:bCs/>
                    <w:color w:val="000000" w:themeColor="text1"/>
                  </w:rPr>
                  <w:t xml:space="preserve"> </w:t>
                </w:r>
                <w:proofErr w:type="spellStart"/>
                <w:r w:rsidR="005C3A21" w:rsidRPr="005C3A21">
                  <w:rPr>
                    <w:rFonts w:ascii="Arial" w:eastAsia="Calibri" w:hAnsi="Arial" w:cs="Arial"/>
                    <w:b/>
                    <w:bCs/>
                    <w:color w:val="000000" w:themeColor="text1"/>
                  </w:rPr>
                  <w:t>support</w:t>
                </w:r>
                <w:proofErr w:type="spellEnd"/>
                <w:r w:rsidR="005C3A21" w:rsidRPr="005C3A21">
                  <w:rPr>
                    <w:rFonts w:ascii="Arial" w:eastAsia="Calibri" w:hAnsi="Arial" w:cs="Arial"/>
                    <w:b/>
                    <w:bCs/>
                    <w:color w:val="000000" w:themeColor="text1"/>
                  </w:rPr>
                  <w:t xml:space="preserve"> </w:t>
                </w:r>
                <w:proofErr w:type="spellStart"/>
                <w:r w:rsidR="005C3A21" w:rsidRPr="005C3A21">
                  <w:rPr>
                    <w:rFonts w:ascii="Arial" w:eastAsia="Calibri" w:hAnsi="Arial" w:cs="Arial"/>
                    <w:b/>
                    <w:bCs/>
                    <w:color w:val="000000" w:themeColor="text1"/>
                  </w:rPr>
                  <w:t>services</w:t>
                </w:r>
                <w:proofErr w:type="spellEnd"/>
              </w:sdtContent>
            </w:sdt>
            <w:r w:rsidR="005C3A21" w:rsidRPr="005C3A21">
              <w:rPr>
                <w:rFonts w:ascii="Arial" w:eastAsia="Calibri" w:hAnsi="Arial" w:cs="Arial"/>
                <w:lang w:val="en-US"/>
              </w:rPr>
              <w:t xml:space="preserve"> </w:t>
            </w:r>
            <w:r w:rsidRPr="005C3A21">
              <w:rPr>
                <w:rFonts w:ascii="Arial" w:eastAsia="Calibri" w:hAnsi="Arial" w:cs="Arial"/>
                <w:lang w:val="en-US"/>
              </w:rPr>
              <w:t>and to fulfill the following contractual obligations: _______ / share the following capabilities with the Supplier:_______</w:t>
            </w:r>
          </w:p>
          <w:p w14:paraId="1CE67FA7" w14:textId="4B052D37" w:rsidR="00D10419" w:rsidRPr="005C3A21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C3A21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5C3A21">
              <w:rPr>
                <w:rFonts w:ascii="Arial" w:eastAsia="Calibri" w:hAnsi="Arial" w:cs="Arial"/>
                <w:lang w:val="en-US"/>
              </w:rPr>
              <w:t>Contract</w:t>
            </w:r>
            <w:r w:rsidRPr="005C3A21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Pr="005C3A21" w:rsidRDefault="00FD579B"/>
    <w:sectPr w:rsidR="00FD579B" w:rsidRPr="005C3A21" w:rsidSect="00D10419">
      <w:footerReference w:type="default" r:id="rId9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29F6" w14:textId="77777777" w:rsidR="00D10419" w:rsidRDefault="00D10419" w:rsidP="00D10419">
      <w:pPr>
        <w:spacing w:after="0" w:line="240" w:lineRule="auto"/>
      </w:pPr>
      <w:r>
        <w:separator/>
      </w:r>
    </w:p>
  </w:endnote>
  <w:endnote w:type="continuationSeparator" w:id="0">
    <w:p w14:paraId="5F2D1461" w14:textId="77777777" w:rsidR="00D10419" w:rsidRDefault="00D10419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Footer"/>
      <w:jc w:val="right"/>
      <w:rPr>
        <w:i/>
        <w:iCs/>
        <w:sz w:val="18"/>
        <w:szCs w:val="18"/>
        <w:lang w:val="en-US"/>
      </w:rPr>
    </w:pPr>
    <w:r w:rsidRPr="00C919EB">
      <w:rPr>
        <w:i/>
        <w:iCs/>
        <w:sz w:val="18"/>
        <w:szCs w:val="18"/>
        <w:lang w:val="en-US"/>
      </w:rPr>
      <w:t>Versija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2CD42" w14:textId="77777777" w:rsidR="00D10419" w:rsidRDefault="00D10419" w:rsidP="00D10419">
      <w:pPr>
        <w:spacing w:after="0" w:line="240" w:lineRule="auto"/>
      </w:pPr>
      <w:r>
        <w:separator/>
      </w:r>
    </w:p>
  </w:footnote>
  <w:footnote w:type="continuationSeparator" w:id="0">
    <w:p w14:paraId="7052017F" w14:textId="77777777" w:rsidR="00D10419" w:rsidRDefault="00D10419" w:rsidP="00D104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85DFC"/>
    <w:rsid w:val="00095A5F"/>
    <w:rsid w:val="000A5E2C"/>
    <w:rsid w:val="00104432"/>
    <w:rsid w:val="0016673D"/>
    <w:rsid w:val="001A6AC0"/>
    <w:rsid w:val="0056058A"/>
    <w:rsid w:val="005620CC"/>
    <w:rsid w:val="005C3A21"/>
    <w:rsid w:val="007E4DE4"/>
    <w:rsid w:val="00A166C5"/>
    <w:rsid w:val="00A725FA"/>
    <w:rsid w:val="00AF16DA"/>
    <w:rsid w:val="00B54BAC"/>
    <w:rsid w:val="00BC10AA"/>
    <w:rsid w:val="00C919EB"/>
    <w:rsid w:val="00CF6394"/>
    <w:rsid w:val="00D10419"/>
    <w:rsid w:val="00D148EA"/>
    <w:rsid w:val="00F55A3D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04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04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4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4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10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 Char"/>
    <w:basedOn w:val="Normal"/>
    <w:link w:val="FootnoteTextChar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DefaultParagraphFont"/>
    <w:uiPriority w:val="1"/>
    <w:rsid w:val="0056058A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9EB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9EF52AAFB07140E9904869CBA49FD9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1739CB-8153-4CC9-87B4-C99BE285153A}"/>
      </w:docPartPr>
      <w:docPartBody>
        <w:p w:rsidR="00B210B7" w:rsidRDefault="00B210B7" w:rsidP="00B210B7">
          <w:pPr>
            <w:pStyle w:val="9EF52AAFB07140E9904869CBA49FD9CA"/>
          </w:pPr>
          <w:r>
            <w:rPr>
              <w:rStyle w:val="PlaceholderText"/>
              <w:rFonts w:ascii="Arial" w:hAnsi="Arial" w:cs="Arial"/>
              <w:b/>
              <w:bCs/>
              <w:color w:val="FF0000"/>
            </w:rPr>
            <w:t>PIRKIMO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7E4DE4"/>
    <w:rsid w:val="00AF16DA"/>
    <w:rsid w:val="00B210B7"/>
    <w:rsid w:val="00BC10AA"/>
    <w:rsid w:val="00CF6394"/>
    <w:rsid w:val="00D148EA"/>
    <w:rsid w:val="00D777BE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DefaultParagraphFont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  <w:style w:type="character" w:styleId="PlaceholderText">
    <w:name w:val="Placeholder Text"/>
    <w:basedOn w:val="DefaultParagraphFont"/>
    <w:uiPriority w:val="99"/>
    <w:semiHidden/>
    <w:rsid w:val="00B210B7"/>
  </w:style>
  <w:style w:type="paragraph" w:customStyle="1" w:styleId="9EF52AAFB07140E9904869CBA49FD9CA">
    <w:name w:val="9EF52AAFB07140E9904869CBA49FD9CA"/>
    <w:rsid w:val="00B210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DC56AD-E6B5-4D97-9445-10DC8B28CF74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f80a7a53-5fdc-4a0f-8b9e-50f27931d633"/>
    <ds:schemaRef ds:uri="http://purl.org/dc/terms/"/>
    <ds:schemaRef ds:uri="51d5e2c9-e18c-4408-a31e-423a151c4578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3A7B042-75D2-4B27-BCBF-B3622EB07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91d5b65-9d38-4908-9bd1-ebc28a01cade}" enabled="0" method="" siteId="{d91d5b65-9d38-4908-9bd1-ebc28a01cad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Liana Romanovskienė</cp:lastModifiedBy>
  <cp:revision>6</cp:revision>
  <dcterms:created xsi:type="dcterms:W3CDTF">2025-11-17T12:47:00Z</dcterms:created>
  <dcterms:modified xsi:type="dcterms:W3CDTF">2025-11-17T12:52:00Z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0x0101006896A0AEB33F5A428E21C124A790746C</vt:lpwstr>
  </property>
  <property fmtid="{D5CDD505-2E9C-101B-9397-08002B2CF9AE}" pid="3" name="MediaServiceImageTags">
    <vt:lpwstr/>
  </property>
</Properties>
</file>